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4D" w:rsidRDefault="00927C4D">
      <w:pPr>
        <w:pStyle w:val="ConsPlusTitlePage"/>
      </w:pPr>
    </w:p>
    <w:p w:rsidR="00927C4D" w:rsidRDefault="00927C4D">
      <w:pPr>
        <w:pStyle w:val="ConsPlusNormal"/>
        <w:jc w:val="both"/>
        <w:outlineLvl w:val="0"/>
      </w:pPr>
    </w:p>
    <w:p w:rsidR="00927C4D" w:rsidRDefault="00927C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27C4D" w:rsidRDefault="00927C4D">
      <w:pPr>
        <w:pStyle w:val="ConsPlusTitle"/>
        <w:jc w:val="center"/>
      </w:pPr>
    </w:p>
    <w:p w:rsidR="00927C4D" w:rsidRDefault="00927C4D">
      <w:pPr>
        <w:pStyle w:val="ConsPlusTitle"/>
        <w:jc w:val="center"/>
      </w:pPr>
      <w:r>
        <w:t>ПОСТАНОВЛЕНИЕ</w:t>
      </w:r>
    </w:p>
    <w:p w:rsidR="00927C4D" w:rsidRDefault="00927C4D">
      <w:pPr>
        <w:pStyle w:val="ConsPlusTitle"/>
        <w:jc w:val="center"/>
      </w:pPr>
      <w:r>
        <w:t>от 6 марта 2017 г. N 266</w:t>
      </w:r>
    </w:p>
    <w:p w:rsidR="00927C4D" w:rsidRDefault="00927C4D">
      <w:pPr>
        <w:pStyle w:val="ConsPlusTitle"/>
        <w:jc w:val="center"/>
      </w:pPr>
    </w:p>
    <w:p w:rsidR="00927C4D" w:rsidRDefault="00927C4D">
      <w:pPr>
        <w:pStyle w:val="ConsPlusTitle"/>
        <w:jc w:val="center"/>
      </w:pPr>
      <w:r>
        <w:t>О СОЗДАНИИ</w:t>
      </w:r>
    </w:p>
    <w:p w:rsidR="00927C4D" w:rsidRDefault="00927C4D">
      <w:pPr>
        <w:pStyle w:val="ConsPlusTitle"/>
        <w:jc w:val="center"/>
      </w:pPr>
      <w:r>
        <w:t xml:space="preserve">ТЕРРИТОРИИ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927C4D" w:rsidRDefault="00927C4D">
      <w:pPr>
        <w:pStyle w:val="ConsPlusTitle"/>
        <w:jc w:val="center"/>
      </w:pPr>
      <w:r>
        <w:t>РАЗВИТИЯ "ДОРОГОБУЖ"</w:t>
      </w:r>
    </w:p>
    <w:p w:rsidR="00927C4D" w:rsidRDefault="00927C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7C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4D" w:rsidRDefault="00927C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4D" w:rsidRDefault="00927C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C4D" w:rsidRDefault="00927C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7C4D" w:rsidRDefault="00927C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27.12.2019 </w:t>
            </w:r>
            <w:hyperlink r:id="rId6">
              <w:r>
                <w:rPr>
                  <w:color w:val="0000FF"/>
                </w:rPr>
                <w:t>N 1881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27C4D" w:rsidRDefault="00927C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7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4D" w:rsidRDefault="00927C4D">
            <w:pPr>
              <w:pStyle w:val="ConsPlusNormal"/>
            </w:pPr>
          </w:p>
        </w:tc>
      </w:tr>
    </w:tbl>
    <w:p w:rsidR="00927C4D" w:rsidRDefault="00927C4D">
      <w:pPr>
        <w:pStyle w:val="ConsPlusNormal"/>
        <w:jc w:val="both"/>
      </w:pPr>
    </w:p>
    <w:p w:rsidR="00927C4D" w:rsidRDefault="00927C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927C4D" w:rsidRDefault="00927C4D">
      <w:pPr>
        <w:pStyle w:val="ConsPlusNormal"/>
        <w:spacing w:before="280"/>
        <w:ind w:firstLine="540"/>
        <w:jc w:val="both"/>
      </w:pPr>
      <w:r>
        <w:t>1. Создать территорию опережающего социально-экономического развития "Дорогобуж" (далее - территория опережающего развития) на территории Дорогобужского городского поселения Дорогобужского района (Смоленская область).</w:t>
      </w:r>
    </w:p>
    <w:p w:rsidR="00927C4D" w:rsidRDefault="00927C4D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Установить, что описание местоположения границ территории опережающего развития соответствует описанию границы Дорогобужского городского поселения Дорогобужского района (Смоленская область), предусмотренному законом Смоленской области, по состоянию на дату вступления в силу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22 июня 2015 г. N 614 "Об особенностях создания территорий опережающего социально-экономического развития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(моногородов)".</w:t>
      </w:r>
      <w:proofErr w:type="gramEnd"/>
    </w:p>
    <w:p w:rsidR="00927C4D" w:rsidRDefault="00927C4D">
      <w:pPr>
        <w:pStyle w:val="ConsPlusNormal"/>
        <w:spacing w:before="280"/>
        <w:ind w:firstLine="540"/>
        <w:jc w:val="both"/>
      </w:pPr>
      <w:r>
        <w:t xml:space="preserve">3.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927C4D" w:rsidRDefault="00927C4D">
      <w:pPr>
        <w:pStyle w:val="ConsPlusNormal"/>
        <w:spacing w:before="280"/>
        <w:ind w:firstLine="540"/>
        <w:jc w:val="both"/>
      </w:pPr>
      <w:r>
        <w:t xml:space="preserve">4.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27.12.2019 N 1881.</w:t>
      </w:r>
    </w:p>
    <w:p w:rsidR="00927C4D" w:rsidRDefault="00927C4D">
      <w:pPr>
        <w:pStyle w:val="ConsPlusNormal"/>
        <w:spacing w:before="280"/>
        <w:ind w:firstLine="540"/>
        <w:jc w:val="both"/>
      </w:pPr>
      <w:r>
        <w:t xml:space="preserve">5. Определить, что в течение первого года после включения юридического </w:t>
      </w:r>
      <w:proofErr w:type="gramStart"/>
      <w:r>
        <w:t>лица</w:t>
      </w:r>
      <w:proofErr w:type="gramEnd"/>
      <w:r>
        <w:t xml:space="preserve"> в реестр резидентов территорий опережающего социально-экономического развития, создаваемых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(моногородов):</w:t>
      </w:r>
    </w:p>
    <w:p w:rsidR="00927C4D" w:rsidRDefault="00927C4D">
      <w:pPr>
        <w:pStyle w:val="ConsPlusNormal"/>
        <w:spacing w:before="280"/>
        <w:ind w:firstLine="540"/>
        <w:jc w:val="both"/>
      </w:pPr>
      <w:r>
        <w:lastRenderedPageBreak/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927C4D" w:rsidRDefault="00927C4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27.12.2019 N 1881)</w:t>
      </w:r>
    </w:p>
    <w:p w:rsidR="00927C4D" w:rsidRDefault="00927C4D">
      <w:pPr>
        <w:pStyle w:val="ConsPlusNormal"/>
        <w:spacing w:before="280"/>
        <w:ind w:firstLine="540"/>
        <w:jc w:val="both"/>
      </w:pPr>
      <w:r>
        <w:t>минимальное количество новых постоянных рабочих мест, созданных в рамках инвестиционного проекта, реализуемого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927C4D" w:rsidRDefault="00927C4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27.12.2019 N 1881)</w:t>
      </w:r>
    </w:p>
    <w:p w:rsidR="00927C4D" w:rsidRDefault="00927C4D">
      <w:pPr>
        <w:pStyle w:val="ConsPlusNormal"/>
        <w:jc w:val="both"/>
      </w:pPr>
    </w:p>
    <w:p w:rsidR="00927C4D" w:rsidRDefault="00927C4D">
      <w:pPr>
        <w:pStyle w:val="ConsPlusNormal"/>
        <w:jc w:val="right"/>
      </w:pPr>
      <w:r>
        <w:t>Председатель Правительства</w:t>
      </w:r>
    </w:p>
    <w:p w:rsidR="00927C4D" w:rsidRDefault="00927C4D">
      <w:pPr>
        <w:pStyle w:val="ConsPlusNormal"/>
        <w:jc w:val="right"/>
      </w:pPr>
      <w:r>
        <w:t>Российской Федерации</w:t>
      </w:r>
    </w:p>
    <w:p w:rsidR="00927C4D" w:rsidRDefault="00927C4D">
      <w:pPr>
        <w:pStyle w:val="ConsPlusNormal"/>
        <w:jc w:val="right"/>
      </w:pPr>
      <w:r>
        <w:t>Д.МЕДВЕДЕВ</w:t>
      </w:r>
      <w:bookmarkStart w:id="0" w:name="_GoBack"/>
      <w:bookmarkEnd w:id="0"/>
    </w:p>
    <w:sectPr w:rsidR="00927C4D" w:rsidSect="00EE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4D"/>
    <w:rsid w:val="00554A2C"/>
    <w:rsid w:val="00927C4D"/>
    <w:rsid w:val="00D937C4"/>
    <w:rsid w:val="00DC7019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C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27C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927C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C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27C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927C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69&amp;dst=100293" TargetMode="External"/><Relationship Id="rId13" Type="http://schemas.openxmlformats.org/officeDocument/2006/relationships/hyperlink" Target="https://login.consultant.ru/link/?req=doc&amp;base=LAW&amp;n=452813&amp;dst=100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2629&amp;dst=100084" TargetMode="External"/><Relationship Id="rId12" Type="http://schemas.openxmlformats.org/officeDocument/2006/relationships/hyperlink" Target="https://login.consultant.ru/link/?req=doc&amp;base=LAW&amp;n=452813&amp;dst=1001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813&amp;dst=100155" TargetMode="External"/><Relationship Id="rId11" Type="http://schemas.openxmlformats.org/officeDocument/2006/relationships/hyperlink" Target="https://login.consultant.ru/link/?req=doc&amp;base=LAW&amp;n=452813&amp;dst=100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629&amp;dst=100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8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FF69-302B-48FA-BDD1-6CE6CE67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</dc:creator>
  <cp:lastModifiedBy>Прохоров</cp:lastModifiedBy>
  <cp:revision>1</cp:revision>
  <dcterms:created xsi:type="dcterms:W3CDTF">2024-02-16T10:10:00Z</dcterms:created>
  <dcterms:modified xsi:type="dcterms:W3CDTF">2024-02-16T10:11:00Z</dcterms:modified>
</cp:coreProperties>
</file>