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D5DB" w14:textId="77777777" w:rsidR="00574A04" w:rsidRPr="00DF35FA" w:rsidRDefault="00574A04" w:rsidP="00DF35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5FA"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14:paraId="1F9FFA44" w14:textId="77777777" w:rsidR="00574A04" w:rsidRPr="00DF35FA" w:rsidRDefault="00574A04" w:rsidP="00DF35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5FA">
        <w:rPr>
          <w:rFonts w:ascii="Times New Roman" w:hAnsi="Times New Roman" w:cs="Times New Roman"/>
          <w:b/>
          <w:sz w:val="28"/>
          <w:szCs w:val="28"/>
        </w:rPr>
        <w:t>для проведения публичных обсуждений</w:t>
      </w:r>
    </w:p>
    <w:p w14:paraId="5750D606" w14:textId="0112B227" w:rsidR="00574A04" w:rsidRPr="00DF35FA" w:rsidRDefault="00574A04" w:rsidP="00DF35FA">
      <w:pPr>
        <w:pStyle w:val="a6"/>
        <w:shd w:val="clear" w:color="auto" w:fill="FFFFFF" w:themeFill="background1"/>
        <w:ind w:left="0"/>
        <w:jc w:val="center"/>
        <w:rPr>
          <w:b/>
          <w:szCs w:val="28"/>
        </w:rPr>
      </w:pPr>
      <w:r w:rsidRPr="00DF35FA">
        <w:rPr>
          <w:b/>
          <w:szCs w:val="28"/>
        </w:rPr>
        <w:t xml:space="preserve">проекта </w:t>
      </w:r>
      <w:r w:rsidR="00CB4E1E" w:rsidRPr="00DF35FA">
        <w:rPr>
          <w:rStyle w:val="normaltextrun"/>
          <w:b/>
          <w:szCs w:val="28"/>
        </w:rPr>
        <w:t xml:space="preserve">Доклада </w:t>
      </w:r>
      <w:r w:rsidR="00DF35FA" w:rsidRPr="00DF35FA">
        <w:rPr>
          <w:rFonts w:eastAsiaTheme="minorHAnsi"/>
          <w:b/>
          <w:szCs w:val="28"/>
        </w:rPr>
        <w:t xml:space="preserve">о правоприменительной практике при осуществлении регионального государственного контроля (надзора) </w:t>
      </w:r>
      <w:bookmarkStart w:id="0" w:name="_Hlk220426127"/>
      <w:r w:rsidR="00DF35FA" w:rsidRPr="00DF35FA">
        <w:rPr>
          <w:rFonts w:eastAsiaTheme="minorHAnsi"/>
          <w:b/>
          <w:szCs w:val="28"/>
        </w:rPr>
        <w:t>в области продажи безалкогольных тонизирующих напитков (в том числе энергетических) на территории Смоленской области</w:t>
      </w:r>
      <w:bookmarkEnd w:id="0"/>
      <w:r w:rsidR="00DF35FA" w:rsidRPr="00DF35FA">
        <w:rPr>
          <w:rFonts w:eastAsiaTheme="minorHAnsi"/>
          <w:b/>
          <w:szCs w:val="28"/>
        </w:rPr>
        <w:t xml:space="preserve"> за 2025 год</w:t>
      </w:r>
      <w:r w:rsidR="00D74E00" w:rsidRPr="00DF35FA">
        <w:rPr>
          <w:b/>
          <w:szCs w:val="28"/>
        </w:rPr>
        <w:t xml:space="preserve"> </w:t>
      </w:r>
    </w:p>
    <w:p w14:paraId="104B1814" w14:textId="77777777" w:rsidR="00574A04" w:rsidRPr="00DF35FA" w:rsidRDefault="00574A04" w:rsidP="00DF35FA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14:paraId="2BE778D4" w14:textId="77777777" w:rsidR="00574A04" w:rsidRPr="00DF35FA" w:rsidRDefault="00574A04" w:rsidP="00DF35FA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5FA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обсуждений</w:t>
      </w:r>
    </w:p>
    <w:p w14:paraId="6A133461" w14:textId="77777777" w:rsidR="00574A04" w:rsidRPr="00DF35FA" w:rsidRDefault="00574A04" w:rsidP="00DF35FA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14:paraId="7DCD657F" w14:textId="77777777" w:rsidR="00574A04" w:rsidRPr="00DF35FA" w:rsidRDefault="00574A04" w:rsidP="00DF35FA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DF35FA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DF35FA">
        <w:rPr>
          <w:rFonts w:ascii="Times New Roman" w:hAnsi="Times New Roman" w:cs="Times New Roman"/>
          <w:sz w:val="28"/>
          <w:szCs w:val="28"/>
        </w:rPr>
        <w:t>участника:_</w:t>
      </w:r>
      <w:proofErr w:type="gramEnd"/>
      <w:r w:rsidRPr="00DF35F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79130F2F" w14:textId="10CE2244" w:rsidR="00574A04" w:rsidRPr="00DF35FA" w:rsidRDefault="00574A04" w:rsidP="00DF35FA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F35FA">
        <w:rPr>
          <w:rFonts w:ascii="Times New Roman" w:hAnsi="Times New Roman" w:cs="Times New Roman"/>
          <w:sz w:val="28"/>
          <w:szCs w:val="28"/>
        </w:rPr>
        <w:t xml:space="preserve">Сфера деятельности </w:t>
      </w:r>
      <w:proofErr w:type="gramStart"/>
      <w:r w:rsidRPr="00DF35FA">
        <w:rPr>
          <w:rFonts w:ascii="Times New Roman" w:hAnsi="Times New Roman" w:cs="Times New Roman"/>
          <w:sz w:val="28"/>
          <w:szCs w:val="28"/>
        </w:rPr>
        <w:t>участника:_</w:t>
      </w:r>
      <w:proofErr w:type="gramEnd"/>
      <w:r w:rsidRPr="00DF35F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3C19F1FD" w14:textId="4F054DC3" w:rsidR="00574A04" w:rsidRPr="00DF35FA" w:rsidRDefault="00574A04" w:rsidP="00DF35FA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F35FA">
        <w:rPr>
          <w:rFonts w:ascii="Times New Roman" w:hAnsi="Times New Roman" w:cs="Times New Roman"/>
          <w:sz w:val="28"/>
          <w:szCs w:val="28"/>
        </w:rPr>
        <w:t xml:space="preserve">Ф.И.О. контактного </w:t>
      </w:r>
      <w:proofErr w:type="gramStart"/>
      <w:r w:rsidRPr="00DF35FA">
        <w:rPr>
          <w:rFonts w:ascii="Times New Roman" w:hAnsi="Times New Roman" w:cs="Times New Roman"/>
          <w:sz w:val="28"/>
          <w:szCs w:val="28"/>
        </w:rPr>
        <w:t>лица:_</w:t>
      </w:r>
      <w:proofErr w:type="gramEnd"/>
      <w:r w:rsidRPr="00DF35F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4A654E5A" w14:textId="77777777" w:rsidR="00574A04" w:rsidRPr="00DF35FA" w:rsidRDefault="00574A04" w:rsidP="00DF35FA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F35FA">
        <w:rPr>
          <w:rFonts w:ascii="Times New Roman" w:hAnsi="Times New Roman" w:cs="Times New Roman"/>
          <w:sz w:val="28"/>
          <w:szCs w:val="28"/>
        </w:rPr>
        <w:t xml:space="preserve">Номер контактного </w:t>
      </w:r>
      <w:proofErr w:type="gramStart"/>
      <w:r w:rsidRPr="00DF35FA">
        <w:rPr>
          <w:rFonts w:ascii="Times New Roman" w:hAnsi="Times New Roman" w:cs="Times New Roman"/>
          <w:sz w:val="28"/>
          <w:szCs w:val="28"/>
        </w:rPr>
        <w:t>телефона:_</w:t>
      </w:r>
      <w:proofErr w:type="gramEnd"/>
      <w:r w:rsidRPr="00DF35FA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2B7BAB90" w14:textId="77777777" w:rsidR="00574A04" w:rsidRPr="00DF35FA" w:rsidRDefault="00574A04" w:rsidP="00DF35FA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F35FA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 w:rsidRPr="00DF35FA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Pr="00DF35F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4271771F" w14:textId="77777777" w:rsidR="00574A04" w:rsidRPr="00DF35FA" w:rsidRDefault="00574A04" w:rsidP="00DF35FA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46D8FA4" w14:textId="1985217C" w:rsidR="00574A04" w:rsidRPr="00DF35FA" w:rsidRDefault="00574A04" w:rsidP="00DF35FA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F35FA">
        <w:rPr>
          <w:rFonts w:ascii="Times New Roman" w:hAnsi="Times New Roman" w:cs="Times New Roman"/>
          <w:b/>
          <w:sz w:val="28"/>
          <w:szCs w:val="28"/>
        </w:rPr>
        <w:t xml:space="preserve">Концептуально одобряется текущая редакция проекта </w:t>
      </w:r>
      <w:r w:rsidR="00D74E00" w:rsidRPr="00DF35FA">
        <w:rPr>
          <w:rFonts w:ascii="Times New Roman" w:hAnsi="Times New Roman" w:cs="Times New Roman"/>
          <w:b/>
          <w:sz w:val="28"/>
          <w:szCs w:val="28"/>
        </w:rPr>
        <w:t>Доклада</w:t>
      </w:r>
    </w:p>
    <w:p w14:paraId="3A2C59C0" w14:textId="77777777" w:rsidR="00574A04" w:rsidRPr="00DF35FA" w:rsidRDefault="00574A04" w:rsidP="00DF35FA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</w:tblGrid>
      <w:tr w:rsidR="00574A04" w:rsidRPr="00DF35FA" w14:paraId="7B07D3A4" w14:textId="77777777" w:rsidTr="00A659F6">
        <w:trPr>
          <w:jc w:val="center"/>
        </w:trPr>
        <w:tc>
          <w:tcPr>
            <w:tcW w:w="2660" w:type="dxa"/>
            <w:hideMark/>
          </w:tcPr>
          <w:p w14:paraId="527BE60D" w14:textId="77777777" w:rsidR="00574A04" w:rsidRPr="00DF35FA" w:rsidRDefault="00574A04" w:rsidP="00DF35FA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F35F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4" w:type="dxa"/>
          </w:tcPr>
          <w:p w14:paraId="76356F9D" w14:textId="77777777" w:rsidR="00574A04" w:rsidRPr="00DF35FA" w:rsidRDefault="00574A04" w:rsidP="00DF35FA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A04" w:rsidRPr="00DF35FA" w14:paraId="6828DEC8" w14:textId="77777777" w:rsidTr="00A659F6">
        <w:trPr>
          <w:jc w:val="center"/>
        </w:trPr>
        <w:tc>
          <w:tcPr>
            <w:tcW w:w="2660" w:type="dxa"/>
            <w:hideMark/>
          </w:tcPr>
          <w:p w14:paraId="764F3349" w14:textId="77777777" w:rsidR="00574A04" w:rsidRPr="00DF35FA" w:rsidRDefault="00574A04" w:rsidP="00DF35FA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F35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14:paraId="576F6956" w14:textId="77777777" w:rsidR="00574A04" w:rsidRPr="00DF35FA" w:rsidRDefault="00574A04" w:rsidP="00DF35FA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F796FF" w14:textId="77777777" w:rsidR="00574A04" w:rsidRPr="00DF35FA" w:rsidRDefault="00574A04" w:rsidP="00DF35FA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F685D2C" w14:textId="23625E40" w:rsidR="00574A04" w:rsidRDefault="00574A04" w:rsidP="00DF35FA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F35FA">
        <w:rPr>
          <w:rFonts w:ascii="Times New Roman" w:hAnsi="Times New Roman" w:cs="Times New Roman"/>
          <w:b/>
          <w:sz w:val="28"/>
          <w:szCs w:val="28"/>
        </w:rPr>
        <w:t>Перечень вопросов, обсуждаемых в ходе проведения публичных консультаций</w:t>
      </w:r>
      <w:r w:rsidR="00DF35FA">
        <w:rPr>
          <w:rFonts w:ascii="Times New Roman" w:hAnsi="Times New Roman" w:cs="Times New Roman"/>
          <w:b/>
          <w:sz w:val="28"/>
          <w:szCs w:val="28"/>
        </w:rPr>
        <w:t>:</w:t>
      </w:r>
    </w:p>
    <w:p w14:paraId="4F0F9101" w14:textId="77777777" w:rsidR="00DF35FA" w:rsidRPr="00DF35FA" w:rsidRDefault="00DF35FA" w:rsidP="00DF35FA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11CB4518" w14:textId="555E8A9C" w:rsidR="00574A04" w:rsidRPr="00DF35FA" w:rsidRDefault="00574A04" w:rsidP="00DF35F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DF35FA">
        <w:rPr>
          <w:szCs w:val="28"/>
        </w:rPr>
        <w:t xml:space="preserve">Цели </w:t>
      </w:r>
      <w:r w:rsidR="00D74E00" w:rsidRPr="00DF35FA">
        <w:rPr>
          <w:szCs w:val="28"/>
        </w:rPr>
        <w:t>Доклада</w:t>
      </w:r>
      <w:r w:rsidRPr="00DF35FA">
        <w:rPr>
          <w:szCs w:val="28"/>
        </w:rPr>
        <w:t xml:space="preserve"> охватывают все необходимые аспекты </w:t>
      </w:r>
      <w:r w:rsidR="00D74E00" w:rsidRPr="00DF35FA">
        <w:rPr>
          <w:szCs w:val="28"/>
        </w:rPr>
        <w:t xml:space="preserve">итогов обобщения правоприменительной практики при осуществлении регионального государственного контроля (надзора) </w:t>
      </w:r>
      <w:r w:rsidR="00DF35FA" w:rsidRPr="00DF35FA">
        <w:rPr>
          <w:rStyle w:val="normaltextrun"/>
          <w:bCs/>
          <w:szCs w:val="28"/>
        </w:rPr>
        <w:t xml:space="preserve">в области продажи безалкогольных тонизирующих напитков (в том числе энергетических) на территории Смоленской области </w:t>
      </w:r>
      <w:r w:rsidRPr="00DF35FA">
        <w:rPr>
          <w:szCs w:val="28"/>
        </w:rPr>
        <w:t>(</w:t>
      </w:r>
      <w:r w:rsidRPr="00DF35FA">
        <w:rPr>
          <w:i/>
          <w:szCs w:val="28"/>
        </w:rPr>
        <w:t>если нет, то дополнить</w:t>
      </w:r>
      <w:r w:rsidRPr="00DF35FA">
        <w:rPr>
          <w:szCs w:val="28"/>
        </w:rPr>
        <w:t>)?</w:t>
      </w:r>
    </w:p>
    <w:p w14:paraId="3E2667AF" w14:textId="77777777" w:rsidR="00574A04" w:rsidRPr="00DF35FA" w:rsidRDefault="00574A04" w:rsidP="00DF35FA">
      <w:pPr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74A04" w:rsidRPr="00DF35FA" w14:paraId="45918BD3" w14:textId="77777777" w:rsidTr="00A659F6">
        <w:tc>
          <w:tcPr>
            <w:tcW w:w="10421" w:type="dxa"/>
          </w:tcPr>
          <w:p w14:paraId="626486BA" w14:textId="77777777" w:rsidR="00574A04" w:rsidRPr="00DF35FA" w:rsidRDefault="00574A04" w:rsidP="00DF35FA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</w:p>
        </w:tc>
      </w:tr>
    </w:tbl>
    <w:p w14:paraId="7BADF9F6" w14:textId="77777777" w:rsidR="00574A04" w:rsidRPr="00DF35FA" w:rsidRDefault="00574A04" w:rsidP="00DF35FA">
      <w:pPr>
        <w:autoSpaceDE w:val="0"/>
        <w:autoSpaceDN w:val="0"/>
        <w:adjustRightInd w:val="0"/>
        <w:ind w:firstLine="709"/>
        <w:rPr>
          <w:i/>
          <w:szCs w:val="28"/>
        </w:rPr>
      </w:pPr>
    </w:p>
    <w:p w14:paraId="5C5B4A2D" w14:textId="77777777" w:rsidR="00574A04" w:rsidRPr="00DF35FA" w:rsidRDefault="00574A04" w:rsidP="00DF35FA">
      <w:pPr>
        <w:autoSpaceDE w:val="0"/>
        <w:autoSpaceDN w:val="0"/>
        <w:adjustRightInd w:val="0"/>
        <w:ind w:firstLine="709"/>
        <w:rPr>
          <w:szCs w:val="28"/>
        </w:rPr>
      </w:pPr>
      <w:r w:rsidRPr="00DF35FA">
        <w:rPr>
          <w:szCs w:val="28"/>
        </w:rPr>
        <w:t xml:space="preserve">2. Какие </w:t>
      </w:r>
      <w:r w:rsidR="00495B41" w:rsidRPr="00DF35FA">
        <w:rPr>
          <w:szCs w:val="28"/>
        </w:rPr>
        <w:t>вопросы</w:t>
      </w:r>
      <w:r w:rsidRPr="00DF35FA">
        <w:rPr>
          <w:szCs w:val="28"/>
        </w:rPr>
        <w:t xml:space="preserve"> необходимо добавить в проект </w:t>
      </w:r>
      <w:r w:rsidR="00495B41" w:rsidRPr="00DF35FA">
        <w:rPr>
          <w:szCs w:val="28"/>
        </w:rPr>
        <w:t>Доклада</w:t>
      </w:r>
      <w:r w:rsidRPr="00DF35FA">
        <w:rPr>
          <w:szCs w:val="28"/>
        </w:rPr>
        <w:t>?</w:t>
      </w:r>
    </w:p>
    <w:p w14:paraId="35398B45" w14:textId="77777777" w:rsidR="00574A04" w:rsidRPr="00DF35FA" w:rsidRDefault="00574A04" w:rsidP="00DF35FA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74A04" w:rsidRPr="00DF35FA" w14:paraId="5FB13BA2" w14:textId="77777777" w:rsidTr="00A659F6">
        <w:tc>
          <w:tcPr>
            <w:tcW w:w="10421" w:type="dxa"/>
          </w:tcPr>
          <w:p w14:paraId="7BA0B79F" w14:textId="77777777" w:rsidR="00574A04" w:rsidRPr="00DF35FA" w:rsidRDefault="00574A04" w:rsidP="00DF35F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2D498CD8" w14:textId="77777777" w:rsidR="00574A04" w:rsidRPr="00DF35FA" w:rsidRDefault="00574A04" w:rsidP="00DF35FA">
      <w:pPr>
        <w:autoSpaceDE w:val="0"/>
        <w:autoSpaceDN w:val="0"/>
        <w:adjustRightInd w:val="0"/>
        <w:ind w:firstLine="709"/>
        <w:rPr>
          <w:szCs w:val="28"/>
        </w:rPr>
      </w:pPr>
    </w:p>
    <w:p w14:paraId="79AD0FE2" w14:textId="463EE6FD" w:rsidR="00574A04" w:rsidRPr="00DF35FA" w:rsidRDefault="00574A04" w:rsidP="00DF35FA">
      <w:pPr>
        <w:autoSpaceDE w:val="0"/>
        <w:autoSpaceDN w:val="0"/>
        <w:adjustRightInd w:val="0"/>
        <w:ind w:firstLine="709"/>
        <w:rPr>
          <w:szCs w:val="28"/>
        </w:rPr>
      </w:pPr>
      <w:r w:rsidRPr="00DF35FA">
        <w:rPr>
          <w:szCs w:val="28"/>
        </w:rPr>
        <w:t xml:space="preserve">3. Достаточно ли на ваш взгляд </w:t>
      </w:r>
      <w:r w:rsidR="00495B41" w:rsidRPr="00DF35FA">
        <w:rPr>
          <w:szCs w:val="28"/>
        </w:rPr>
        <w:t>в проекте Доклада освещены итоги обобщения правоприменительной практики</w:t>
      </w:r>
      <w:r w:rsidRPr="00DF35FA">
        <w:rPr>
          <w:szCs w:val="28"/>
        </w:rPr>
        <w:t xml:space="preserve"> </w:t>
      </w:r>
      <w:r w:rsidR="00495B41" w:rsidRPr="00DF35FA">
        <w:rPr>
          <w:szCs w:val="28"/>
        </w:rPr>
        <w:t xml:space="preserve">при осуществлении регионального государственного контроля (надзора) </w:t>
      </w:r>
      <w:r w:rsidR="00DF35FA" w:rsidRPr="00DF35FA">
        <w:rPr>
          <w:rStyle w:val="normaltextrun"/>
          <w:bCs/>
          <w:szCs w:val="28"/>
        </w:rPr>
        <w:t xml:space="preserve">в области продажи безалкогольных тонизирующих напитков (в том числе энергетических) на территории Смоленской области </w:t>
      </w:r>
      <w:r w:rsidRPr="00DF35FA">
        <w:rPr>
          <w:szCs w:val="28"/>
        </w:rPr>
        <w:t>(</w:t>
      </w:r>
      <w:r w:rsidRPr="00DF35FA">
        <w:rPr>
          <w:i/>
          <w:szCs w:val="28"/>
        </w:rPr>
        <w:t>если нет, то дополнить</w:t>
      </w:r>
      <w:r w:rsidRPr="00DF35FA">
        <w:rPr>
          <w:szCs w:val="28"/>
        </w:rPr>
        <w:t>)?</w:t>
      </w:r>
    </w:p>
    <w:p w14:paraId="7F4753FF" w14:textId="77777777" w:rsidR="00574A04" w:rsidRPr="00DF35FA" w:rsidRDefault="00574A04" w:rsidP="00DF35FA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74A04" w:rsidRPr="00DF35FA" w14:paraId="1CF5BD21" w14:textId="77777777" w:rsidTr="00A659F6">
        <w:tc>
          <w:tcPr>
            <w:tcW w:w="10421" w:type="dxa"/>
          </w:tcPr>
          <w:p w14:paraId="6E6E6A6D" w14:textId="77777777" w:rsidR="00574A04" w:rsidRPr="00DF35FA" w:rsidRDefault="00574A04" w:rsidP="00DF35F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1A655343" w14:textId="77777777" w:rsidR="00574A04" w:rsidRPr="00DF35FA" w:rsidRDefault="00574A04" w:rsidP="00DF35FA">
      <w:pPr>
        <w:autoSpaceDE w:val="0"/>
        <w:autoSpaceDN w:val="0"/>
        <w:adjustRightInd w:val="0"/>
        <w:ind w:firstLine="709"/>
        <w:rPr>
          <w:szCs w:val="28"/>
        </w:rPr>
      </w:pPr>
    </w:p>
    <w:p w14:paraId="3C37F4A0" w14:textId="032A91A4" w:rsidR="00495B41" w:rsidRPr="00DF35FA" w:rsidRDefault="00574A04" w:rsidP="00DF35FA">
      <w:pPr>
        <w:autoSpaceDE w:val="0"/>
        <w:autoSpaceDN w:val="0"/>
        <w:adjustRightInd w:val="0"/>
        <w:ind w:firstLine="709"/>
        <w:rPr>
          <w:szCs w:val="28"/>
        </w:rPr>
      </w:pPr>
      <w:r w:rsidRPr="00DF35FA">
        <w:rPr>
          <w:szCs w:val="28"/>
        </w:rPr>
        <w:t xml:space="preserve">4. </w:t>
      </w:r>
      <w:r w:rsidR="00495B41" w:rsidRPr="00DF35FA">
        <w:rPr>
          <w:szCs w:val="28"/>
        </w:rPr>
        <w:t xml:space="preserve">Иные предложения и замечания, которые, по Вашему мнению, целесообразно учесть в рамках подготовки Доклада </w:t>
      </w:r>
      <w:r w:rsidR="00DF35FA" w:rsidRPr="00DF35FA">
        <w:rPr>
          <w:szCs w:val="28"/>
        </w:rPr>
        <w:t>о правоприменительной практике при осуществлении регионального государственного контроля (надзора) в области продажи безалкогольных тонизирующих напитков (в том числе энергетических) на территории Смоленской области за 2025 год</w:t>
      </w:r>
      <w:r w:rsidR="00495B41" w:rsidRPr="00DF35FA">
        <w:rPr>
          <w:szCs w:val="28"/>
        </w:rPr>
        <w:t>.</w:t>
      </w:r>
    </w:p>
    <w:p w14:paraId="49B07C4F" w14:textId="77777777" w:rsidR="00574A04" w:rsidRPr="00DF35FA" w:rsidRDefault="00574A04" w:rsidP="00DF35FA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74A04" w:rsidRPr="00DF35FA" w14:paraId="4A311677" w14:textId="77777777" w:rsidTr="00A659F6">
        <w:tc>
          <w:tcPr>
            <w:tcW w:w="10421" w:type="dxa"/>
          </w:tcPr>
          <w:p w14:paraId="129DC8E8" w14:textId="77777777" w:rsidR="00574A04" w:rsidRPr="00DF35FA" w:rsidRDefault="00574A04" w:rsidP="00DF35F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5837B72F" w14:textId="77777777" w:rsidR="009C66CD" w:rsidRPr="00DF35FA" w:rsidRDefault="009C66CD" w:rsidP="00DF35FA">
      <w:pPr>
        <w:rPr>
          <w:szCs w:val="28"/>
        </w:rPr>
      </w:pPr>
    </w:p>
    <w:sectPr w:rsidR="009C66CD" w:rsidRPr="00DF35FA" w:rsidSect="00DF35FA">
      <w:headerReference w:type="default" r:id="rId7"/>
      <w:pgSz w:w="11906" w:h="16838" w:code="9"/>
      <w:pgMar w:top="567" w:right="567" w:bottom="567" w:left="567" w:header="851" w:footer="8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018E" w14:textId="77777777" w:rsidR="00C2205A" w:rsidRDefault="00C2205A" w:rsidP="00450D05">
      <w:r>
        <w:separator/>
      </w:r>
    </w:p>
  </w:endnote>
  <w:endnote w:type="continuationSeparator" w:id="0">
    <w:p w14:paraId="0A08BB63" w14:textId="77777777" w:rsidR="00C2205A" w:rsidRDefault="00C2205A" w:rsidP="0045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4FF9" w14:textId="77777777" w:rsidR="00C2205A" w:rsidRDefault="00C2205A" w:rsidP="00450D05">
      <w:r>
        <w:separator/>
      </w:r>
    </w:p>
  </w:footnote>
  <w:footnote w:type="continuationSeparator" w:id="0">
    <w:p w14:paraId="36B571DE" w14:textId="77777777" w:rsidR="00C2205A" w:rsidRDefault="00C2205A" w:rsidP="0045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5AA4" w14:textId="77777777" w:rsidR="001D2C40" w:rsidRDefault="00B91A9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0CF1">
      <w:rPr>
        <w:noProof/>
      </w:rPr>
      <w:t>2</w:t>
    </w:r>
    <w:r>
      <w:rPr>
        <w:noProof/>
      </w:rPr>
      <w:fldChar w:fldCharType="end"/>
    </w:r>
  </w:p>
  <w:p w14:paraId="31854D0D" w14:textId="77777777" w:rsidR="001D2C40" w:rsidRPr="00753A76" w:rsidRDefault="001D2C40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D224D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04"/>
    <w:rsid w:val="001D2C40"/>
    <w:rsid w:val="001E21C6"/>
    <w:rsid w:val="003016A4"/>
    <w:rsid w:val="003B0CF1"/>
    <w:rsid w:val="0040396A"/>
    <w:rsid w:val="004440CB"/>
    <w:rsid w:val="00450D05"/>
    <w:rsid w:val="00495B41"/>
    <w:rsid w:val="00517AAB"/>
    <w:rsid w:val="0052143B"/>
    <w:rsid w:val="005342BA"/>
    <w:rsid w:val="00570F0D"/>
    <w:rsid w:val="00574A04"/>
    <w:rsid w:val="005A3132"/>
    <w:rsid w:val="006858E6"/>
    <w:rsid w:val="00753A76"/>
    <w:rsid w:val="007E0051"/>
    <w:rsid w:val="008C3EC0"/>
    <w:rsid w:val="009C66CD"/>
    <w:rsid w:val="00A659F6"/>
    <w:rsid w:val="00B91A90"/>
    <w:rsid w:val="00BD7EF3"/>
    <w:rsid w:val="00C2205A"/>
    <w:rsid w:val="00CB4E1E"/>
    <w:rsid w:val="00D74E00"/>
    <w:rsid w:val="00D96F55"/>
    <w:rsid w:val="00DF0B27"/>
    <w:rsid w:val="00DF35FA"/>
    <w:rsid w:val="00E65D97"/>
    <w:rsid w:val="00EA5497"/>
    <w:rsid w:val="00F841B0"/>
    <w:rsid w:val="00F87497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759C6"/>
  <w15:docId w15:val="{E6C2B6DA-586D-41CB-86DE-307FCB87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A04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574A04"/>
    <w:rPr>
      <w:rFonts w:ascii="Arial" w:hAnsi="Arial"/>
      <w:sz w:val="20"/>
    </w:rPr>
  </w:style>
  <w:style w:type="paragraph" w:customStyle="1" w:styleId="ConsPlusNormal0">
    <w:name w:val="ConsPlusNormal"/>
    <w:link w:val="ConsPlusNormal"/>
    <w:uiPriority w:val="99"/>
    <w:rsid w:val="00574A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theme="minorBidi"/>
      <w:sz w:val="20"/>
    </w:rPr>
  </w:style>
  <w:style w:type="paragraph" w:customStyle="1" w:styleId="ConsPlusCell">
    <w:name w:val="ConsPlusCell"/>
    <w:uiPriority w:val="99"/>
    <w:rsid w:val="00574A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74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74A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74A04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74A04"/>
    <w:rPr>
      <w:rFonts w:cs="Times New Roman"/>
    </w:rPr>
  </w:style>
  <w:style w:type="paragraph" w:styleId="a6">
    <w:name w:val="List Paragraph"/>
    <w:basedOn w:val="a"/>
    <w:uiPriority w:val="34"/>
    <w:qFormat/>
    <w:rsid w:val="00574A04"/>
    <w:pPr>
      <w:ind w:left="720"/>
      <w:contextualSpacing/>
      <w:jc w:val="left"/>
    </w:pPr>
    <w:rPr>
      <w:szCs w:val="24"/>
    </w:rPr>
  </w:style>
  <w:style w:type="table" w:styleId="a7">
    <w:name w:val="Table Grid"/>
    <w:basedOn w:val="a1"/>
    <w:uiPriority w:val="59"/>
    <w:rsid w:val="00D74E00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CB4E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по культуре и туризму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Osipova_LV</dc:creator>
  <cp:lastModifiedBy>Максимовская Елена Владимировна</cp:lastModifiedBy>
  <cp:revision>2</cp:revision>
  <dcterms:created xsi:type="dcterms:W3CDTF">2026-02-02T10:06:00Z</dcterms:created>
  <dcterms:modified xsi:type="dcterms:W3CDTF">2026-02-02T10:06:00Z</dcterms:modified>
</cp:coreProperties>
</file>