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E0C59" w14:textId="77777777" w:rsidR="0063010D" w:rsidRDefault="0063010D" w:rsidP="008719D7">
      <w:pPr>
        <w:tabs>
          <w:tab w:val="left" w:pos="10348"/>
        </w:tabs>
      </w:pPr>
    </w:p>
    <w:p w14:paraId="7DD62CB6" w14:textId="77777777" w:rsidR="0063010D" w:rsidRDefault="0063010D" w:rsidP="008719D7">
      <w:pPr>
        <w:tabs>
          <w:tab w:val="left" w:pos="10348"/>
        </w:tabs>
      </w:pPr>
    </w:p>
    <w:p w14:paraId="567EA6CF" w14:textId="51C4476E" w:rsidR="0080445D" w:rsidRPr="00F25E15" w:rsidRDefault="0080445D" w:rsidP="0080445D">
      <w:pPr>
        <w:pStyle w:val="ab"/>
        <w:pBdr>
          <w:bottom w:val="single" w:sz="8" w:space="6" w:color="4F81BD"/>
        </w:pBdr>
        <w:tabs>
          <w:tab w:val="center" w:pos="4677"/>
          <w:tab w:val="right" w:pos="9355"/>
        </w:tabs>
        <w:spacing w:after="0"/>
        <w:jc w:val="center"/>
        <w:rPr>
          <w:rFonts w:ascii="Arial" w:hAnsi="Arial" w:cs="Arial"/>
          <w:b/>
          <w:color w:val="806000" w:themeColor="accent4" w:themeShade="8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 xml:space="preserve">   </w:t>
      </w:r>
      <w:r w:rsidRPr="00F25E15">
        <w:rPr>
          <w:rFonts w:ascii="Arial" w:hAnsi="Arial" w:cs="Arial"/>
          <w:b/>
          <w:color w:val="806000" w:themeColor="accent4" w:themeShade="80"/>
          <w:sz w:val="28"/>
          <w:szCs w:val="28"/>
        </w:rPr>
        <w:t xml:space="preserve">16 – 19 марта 2021 </w:t>
      </w:r>
      <w:r w:rsidRPr="00F25E15">
        <w:rPr>
          <w:rFonts w:ascii="Arial" w:hAnsi="Arial" w:cs="Arial"/>
          <w:b/>
          <w:color w:val="806000" w:themeColor="accent4" w:themeShade="80"/>
          <w:sz w:val="28"/>
          <w:szCs w:val="28"/>
        </w:rPr>
        <w:sym w:font="Symbol" w:char="F0D7"/>
      </w:r>
      <w:r w:rsidRPr="00F25E15">
        <w:rPr>
          <w:rFonts w:ascii="Arial" w:hAnsi="Arial" w:cs="Arial"/>
          <w:b/>
          <w:color w:val="806000" w:themeColor="accent4" w:themeShade="80"/>
          <w:sz w:val="28"/>
          <w:szCs w:val="28"/>
        </w:rPr>
        <w:t xml:space="preserve"> МОСКВА </w:t>
      </w:r>
      <w:r w:rsidRPr="00F25E15">
        <w:rPr>
          <w:rFonts w:ascii="Arial" w:hAnsi="Arial" w:cs="Arial"/>
          <w:b/>
          <w:color w:val="806000" w:themeColor="accent4" w:themeShade="80"/>
          <w:sz w:val="28"/>
          <w:szCs w:val="28"/>
        </w:rPr>
        <w:sym w:font="Symbol" w:char="F0D7"/>
      </w:r>
      <w:r w:rsidRPr="00F25E15">
        <w:rPr>
          <w:rFonts w:ascii="Arial" w:hAnsi="Arial" w:cs="Arial"/>
          <w:b/>
          <w:color w:val="806000" w:themeColor="accent4" w:themeShade="80"/>
          <w:sz w:val="28"/>
          <w:szCs w:val="28"/>
        </w:rPr>
        <w:t xml:space="preserve"> ВК «КРОКУС ЭКСПО»</w:t>
      </w:r>
    </w:p>
    <w:p w14:paraId="4285DB61" w14:textId="7190E01C" w:rsidR="0080445D" w:rsidRPr="00F25E15" w:rsidRDefault="0080445D" w:rsidP="0080445D">
      <w:pPr>
        <w:pStyle w:val="ab"/>
        <w:tabs>
          <w:tab w:val="center" w:pos="4677"/>
          <w:tab w:val="right" w:pos="9355"/>
        </w:tabs>
        <w:spacing w:before="120" w:after="100" w:afterAutospacing="1"/>
        <w:jc w:val="center"/>
        <w:rPr>
          <w:rFonts w:ascii="Arial" w:hAnsi="Arial" w:cs="Arial"/>
          <w:b/>
          <w:color w:val="C00000"/>
          <w:sz w:val="28"/>
          <w:szCs w:val="28"/>
        </w:rPr>
      </w:pPr>
      <w:r w:rsidRPr="00F25E15">
        <w:rPr>
          <w:rFonts w:ascii="Arial" w:hAnsi="Arial" w:cs="Arial"/>
          <w:b/>
          <w:color w:val="C00000"/>
          <w:sz w:val="28"/>
          <w:szCs w:val="28"/>
        </w:rPr>
        <w:t>Программа поддержки Российских производителей</w:t>
      </w:r>
      <w:r w:rsidRPr="00F25E15">
        <w:rPr>
          <w:rFonts w:ascii="Arial" w:hAnsi="Arial" w:cs="Arial"/>
          <w:b/>
          <w:color w:val="C00000"/>
          <w:sz w:val="28"/>
          <w:szCs w:val="28"/>
        </w:rPr>
        <w:br/>
        <w:t>в рамках выставки «МОСШУЗ»</w:t>
      </w:r>
    </w:p>
    <w:p w14:paraId="355FB81A" w14:textId="6E88BE5F" w:rsidR="00AD5AB2" w:rsidRPr="00F25E15" w:rsidRDefault="0080445D" w:rsidP="00C05CE5">
      <w:pPr>
        <w:pStyle w:val="1"/>
        <w:spacing w:before="0"/>
        <w:jc w:val="center"/>
        <w:rPr>
          <w:rFonts w:ascii="Arial" w:hAnsi="Arial" w:cs="Arial"/>
          <w:color w:val="806000" w:themeColor="accent4" w:themeShade="80"/>
        </w:rPr>
      </w:pPr>
      <w:r w:rsidRPr="0080445D">
        <w:rPr>
          <w:rFonts w:ascii="Arial" w:hAnsi="Arial" w:cs="Arial"/>
          <w:color w:val="806000" w:themeColor="accent4" w:themeShade="80"/>
        </w:rPr>
        <w:t xml:space="preserve">Цель программы </w:t>
      </w:r>
      <w:r w:rsidRPr="0080445D">
        <w:rPr>
          <w:rFonts w:ascii="Arial" w:hAnsi="Arial" w:cs="Arial"/>
          <w:color w:val="806000" w:themeColor="accent4" w:themeShade="80"/>
          <w:cs/>
          <w:lang w:bidi="mr-IN"/>
        </w:rPr>
        <w:t>–</w:t>
      </w:r>
      <w:r w:rsidRPr="0080445D">
        <w:rPr>
          <w:rFonts w:ascii="Arial" w:hAnsi="Arial" w:cs="Arial"/>
          <w:color w:val="806000" w:themeColor="accent4" w:themeShade="80"/>
        </w:rPr>
        <w:t xml:space="preserve"> поддержка и популяризация российских производителей кожевенно-обувной промышленности в рамках крупнейшей отраслевой выставки </w:t>
      </w:r>
      <w:r w:rsidR="00AD5AB2" w:rsidRPr="00F25E15">
        <w:rPr>
          <w:rFonts w:ascii="Arial" w:hAnsi="Arial" w:cs="Arial"/>
          <w:color w:val="806000" w:themeColor="accent4" w:themeShade="80"/>
        </w:rPr>
        <w:t xml:space="preserve">МОСШУЗ, организуемой при </w:t>
      </w:r>
    </w:p>
    <w:p w14:paraId="34578428" w14:textId="0A752C7B" w:rsidR="0080445D" w:rsidRPr="0080445D" w:rsidRDefault="00AD5AB2" w:rsidP="00AD5AB2">
      <w:pPr>
        <w:pStyle w:val="1"/>
        <w:spacing w:before="0"/>
        <w:jc w:val="center"/>
        <w:rPr>
          <w:rFonts w:ascii="Arial" w:hAnsi="Arial" w:cs="Arial"/>
          <w:color w:val="806000" w:themeColor="accent4" w:themeShade="80"/>
        </w:rPr>
      </w:pPr>
      <w:r w:rsidRPr="00F25E15">
        <w:rPr>
          <w:rFonts w:ascii="Arial" w:hAnsi="Arial" w:cs="Arial"/>
          <w:color w:val="806000" w:themeColor="accent4" w:themeShade="80"/>
        </w:rPr>
        <w:t xml:space="preserve">поддержке </w:t>
      </w:r>
      <w:r w:rsidR="00F25E15" w:rsidRPr="00F25E15">
        <w:rPr>
          <w:rFonts w:ascii="Arial" w:hAnsi="Arial" w:cs="Arial"/>
          <w:color w:val="806000" w:themeColor="accent4" w:themeShade="80"/>
        </w:rPr>
        <w:t>Минпромторга России.</w:t>
      </w:r>
    </w:p>
    <w:p w14:paraId="679B21F3" w14:textId="77777777" w:rsidR="0080445D" w:rsidRDefault="0080445D" w:rsidP="00F25E15">
      <w:pPr>
        <w:pStyle w:val="1"/>
        <w:spacing w:before="0"/>
        <w:rPr>
          <w:rFonts w:ascii="Arial" w:hAnsi="Arial" w:cs="Arial"/>
          <w:color w:val="0070C0"/>
        </w:rPr>
      </w:pPr>
    </w:p>
    <w:p w14:paraId="753AF4EE" w14:textId="0BAB98F4" w:rsidR="0080445D" w:rsidRPr="00C05CE5" w:rsidRDefault="0080445D" w:rsidP="00C05CE5">
      <w:pPr>
        <w:pStyle w:val="1"/>
        <w:spacing w:before="0"/>
        <w:jc w:val="center"/>
        <w:rPr>
          <w:rFonts w:ascii="Arial" w:hAnsi="Arial" w:cs="Arial"/>
          <w:color w:val="C00000"/>
        </w:rPr>
      </w:pPr>
      <w:r w:rsidRPr="00F25E15">
        <w:rPr>
          <w:rFonts w:ascii="Arial" w:hAnsi="Arial" w:cs="Arial"/>
          <w:color w:val="C00000"/>
        </w:rPr>
        <w:t>Пакет участника программы</w:t>
      </w:r>
    </w:p>
    <w:p w14:paraId="71D33E8D" w14:textId="409B7FED" w:rsidR="0080445D" w:rsidRDefault="0080445D" w:rsidP="00C05CE5">
      <w:pPr>
        <w:pStyle w:val="aa"/>
        <w:numPr>
          <w:ilvl w:val="0"/>
          <w:numId w:val="1"/>
        </w:numPr>
        <w:spacing w:after="0" w:line="264" w:lineRule="auto"/>
        <w:ind w:left="-142" w:right="-567" w:firstLine="0"/>
        <w:jc w:val="both"/>
        <w:rPr>
          <w:rFonts w:ascii="Arial" w:hAnsi="Arial" w:cs="Arial"/>
          <w:sz w:val="26"/>
          <w:szCs w:val="26"/>
        </w:rPr>
      </w:pPr>
      <w:r w:rsidRPr="00625F55">
        <w:rPr>
          <w:rFonts w:ascii="Arial" w:hAnsi="Arial" w:cs="Arial"/>
          <w:sz w:val="26"/>
          <w:szCs w:val="26"/>
        </w:rPr>
        <w:t xml:space="preserve">Предоставление </w:t>
      </w:r>
      <w:r w:rsidR="00FA02E2" w:rsidRPr="00625F55">
        <w:rPr>
          <w:rFonts w:ascii="Arial" w:hAnsi="Arial" w:cs="Arial"/>
          <w:sz w:val="26"/>
          <w:szCs w:val="26"/>
        </w:rPr>
        <w:t>на льготных условиях</w:t>
      </w:r>
      <w:r w:rsidR="00FA02E2">
        <w:rPr>
          <w:rFonts w:ascii="Arial" w:hAnsi="Arial" w:cs="Arial"/>
          <w:sz w:val="26"/>
          <w:szCs w:val="26"/>
        </w:rPr>
        <w:t xml:space="preserve"> </w:t>
      </w:r>
      <w:r w:rsidR="00F25E15">
        <w:rPr>
          <w:rFonts w:ascii="Arial" w:hAnsi="Arial" w:cs="Arial"/>
          <w:sz w:val="26"/>
          <w:szCs w:val="26"/>
        </w:rPr>
        <w:t xml:space="preserve">выставочной </w:t>
      </w:r>
      <w:r w:rsidRPr="00625F55">
        <w:rPr>
          <w:rFonts w:ascii="Arial" w:hAnsi="Arial" w:cs="Arial"/>
          <w:sz w:val="26"/>
          <w:szCs w:val="26"/>
        </w:rPr>
        <w:t xml:space="preserve">площади </w:t>
      </w:r>
      <w:r w:rsidR="00FA02E2">
        <w:rPr>
          <w:rFonts w:ascii="Arial" w:hAnsi="Arial" w:cs="Arial"/>
          <w:sz w:val="26"/>
          <w:szCs w:val="26"/>
        </w:rPr>
        <w:t xml:space="preserve">и стендового оборудования, как для </w:t>
      </w:r>
      <w:r>
        <w:rPr>
          <w:rFonts w:ascii="Arial" w:hAnsi="Arial" w:cs="Arial"/>
          <w:sz w:val="26"/>
          <w:szCs w:val="26"/>
        </w:rPr>
        <w:t xml:space="preserve">коллективной </w:t>
      </w:r>
      <w:r w:rsidRPr="00625F55">
        <w:rPr>
          <w:rFonts w:ascii="Arial" w:hAnsi="Arial" w:cs="Arial"/>
          <w:sz w:val="26"/>
          <w:szCs w:val="26"/>
        </w:rPr>
        <w:t>экспозиции региона</w:t>
      </w:r>
      <w:r w:rsidR="00FA02E2" w:rsidRPr="00FA02E2">
        <w:rPr>
          <w:rFonts w:ascii="Arial" w:hAnsi="Arial" w:cs="Arial"/>
          <w:sz w:val="26"/>
          <w:szCs w:val="26"/>
        </w:rPr>
        <w:t>,</w:t>
      </w:r>
      <w:r w:rsidR="00FA02E2">
        <w:rPr>
          <w:rFonts w:ascii="Arial" w:hAnsi="Arial" w:cs="Arial"/>
          <w:sz w:val="26"/>
          <w:szCs w:val="26"/>
        </w:rPr>
        <w:t xml:space="preserve"> так и для отдельных компаний из региона</w:t>
      </w:r>
      <w:r>
        <w:rPr>
          <w:rFonts w:ascii="Arial" w:hAnsi="Arial" w:cs="Arial"/>
          <w:sz w:val="26"/>
          <w:szCs w:val="26"/>
        </w:rPr>
        <w:t>.</w:t>
      </w:r>
      <w:r w:rsidRPr="00625F55">
        <w:rPr>
          <w:rFonts w:ascii="Arial" w:hAnsi="Arial" w:cs="Arial"/>
          <w:sz w:val="26"/>
          <w:szCs w:val="26"/>
        </w:rPr>
        <w:t xml:space="preserve"> </w:t>
      </w:r>
    </w:p>
    <w:p w14:paraId="3B950762" w14:textId="767C94A4" w:rsidR="0080445D" w:rsidRDefault="0080445D" w:rsidP="00C05CE5">
      <w:pPr>
        <w:pStyle w:val="aa"/>
        <w:numPr>
          <w:ilvl w:val="0"/>
          <w:numId w:val="1"/>
        </w:numPr>
        <w:spacing w:after="0" w:line="264" w:lineRule="auto"/>
        <w:ind w:left="-142" w:right="-567" w:firstLine="0"/>
        <w:jc w:val="both"/>
        <w:rPr>
          <w:rFonts w:ascii="Arial" w:hAnsi="Arial" w:cs="Arial"/>
          <w:sz w:val="26"/>
          <w:szCs w:val="26"/>
        </w:rPr>
      </w:pPr>
      <w:r w:rsidRPr="0080445D">
        <w:rPr>
          <w:rFonts w:ascii="Arial" w:hAnsi="Arial" w:cs="Arial"/>
          <w:sz w:val="26"/>
          <w:szCs w:val="26"/>
        </w:rPr>
        <w:t>Размещение баннера региона с анонсами экспонентов региональных экспозиций и переходом на расширенное описание компании</w:t>
      </w:r>
      <w:r>
        <w:rPr>
          <w:rFonts w:ascii="Arial" w:hAnsi="Arial" w:cs="Arial"/>
          <w:sz w:val="26"/>
          <w:szCs w:val="26"/>
        </w:rPr>
        <w:t xml:space="preserve"> на сайте выставки «МОСШУЗ».</w:t>
      </w:r>
    </w:p>
    <w:p w14:paraId="245F547C" w14:textId="34408183" w:rsidR="00C05CE5" w:rsidRPr="00C05CE5" w:rsidRDefault="00C05CE5" w:rsidP="00C05CE5">
      <w:pPr>
        <w:pStyle w:val="aa"/>
        <w:numPr>
          <w:ilvl w:val="0"/>
          <w:numId w:val="1"/>
        </w:numPr>
        <w:ind w:left="-142" w:right="-567" w:firstLine="0"/>
        <w:jc w:val="both"/>
        <w:rPr>
          <w:rFonts w:ascii="Arial" w:hAnsi="Arial" w:cs="Arial"/>
          <w:sz w:val="26"/>
          <w:szCs w:val="26"/>
        </w:rPr>
      </w:pPr>
      <w:r w:rsidRPr="00C05CE5">
        <w:rPr>
          <w:rFonts w:ascii="Arial" w:hAnsi="Arial" w:cs="Arial"/>
          <w:sz w:val="26"/>
          <w:szCs w:val="26"/>
        </w:rPr>
        <w:t xml:space="preserve">Бесплатное участие </w:t>
      </w:r>
      <w:r>
        <w:rPr>
          <w:rFonts w:ascii="Arial" w:hAnsi="Arial" w:cs="Arial"/>
          <w:sz w:val="26"/>
          <w:szCs w:val="26"/>
        </w:rPr>
        <w:t xml:space="preserve">региональных предприятий </w:t>
      </w:r>
      <w:r w:rsidRPr="00C05CE5">
        <w:rPr>
          <w:rFonts w:ascii="Arial" w:hAnsi="Arial" w:cs="Arial"/>
          <w:sz w:val="26"/>
          <w:szCs w:val="26"/>
        </w:rPr>
        <w:t xml:space="preserve">на платформе </w:t>
      </w:r>
      <w:hyperlink r:id="rId7" w:tooltip="https://mosshoes.online/" w:history="1">
        <w:proofErr w:type="spellStart"/>
        <w:r w:rsidRPr="00C05CE5">
          <w:rPr>
            <w:rFonts w:ascii="Arial" w:hAnsi="Arial" w:cs="Arial"/>
            <w:sz w:val="26"/>
            <w:szCs w:val="26"/>
          </w:rPr>
          <w:t>MosShoes.Online</w:t>
        </w:r>
        <w:proofErr w:type="spellEnd"/>
      </w:hyperlink>
      <w:r w:rsidRPr="00C05CE5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C05CE5">
        <w:rPr>
          <w:rFonts w:ascii="Arial" w:hAnsi="Arial" w:cs="Arial"/>
          <w:sz w:val="26"/>
          <w:szCs w:val="26"/>
        </w:rPr>
        <w:t>MosShoes.Online</w:t>
      </w:r>
      <w:proofErr w:type="spellEnd"/>
      <w:r w:rsidRPr="00C05CE5">
        <w:rPr>
          <w:rFonts w:ascii="Arial" w:hAnsi="Arial" w:cs="Arial"/>
          <w:sz w:val="26"/>
          <w:szCs w:val="26"/>
        </w:rPr>
        <w:t xml:space="preserve"> -</w:t>
      </w:r>
      <w:r>
        <w:rPr>
          <w:rFonts w:ascii="Arial" w:hAnsi="Arial" w:cs="Arial"/>
          <w:sz w:val="26"/>
          <w:szCs w:val="26"/>
        </w:rPr>
        <w:t xml:space="preserve"> </w:t>
      </w:r>
      <w:r w:rsidRPr="00C05CE5">
        <w:rPr>
          <w:rFonts w:ascii="Arial" w:hAnsi="Arial" w:cs="Arial"/>
          <w:sz w:val="26"/>
          <w:szCs w:val="26"/>
        </w:rPr>
        <w:t>единственная в России B2B онлайн-платформа для производителей, поставщиков и закупщиков кожевенно-обувной отрасли.</w:t>
      </w:r>
    </w:p>
    <w:p w14:paraId="13A5F5D4" w14:textId="2B5EAEDF" w:rsidR="00F25E15" w:rsidRPr="00EC3052" w:rsidRDefault="00F25E15" w:rsidP="00C05CE5">
      <w:pPr>
        <w:pStyle w:val="aa"/>
        <w:numPr>
          <w:ilvl w:val="0"/>
          <w:numId w:val="1"/>
        </w:numPr>
        <w:spacing w:after="0" w:line="264" w:lineRule="auto"/>
        <w:ind w:left="-142" w:right="-567" w:firstLine="0"/>
        <w:jc w:val="both"/>
        <w:rPr>
          <w:rFonts w:ascii="Arial" w:hAnsi="Arial" w:cs="Arial"/>
          <w:sz w:val="26"/>
          <w:szCs w:val="26"/>
        </w:rPr>
      </w:pPr>
      <w:r w:rsidRPr="00EC3052">
        <w:rPr>
          <w:rFonts w:ascii="Arial" w:hAnsi="Arial" w:cs="Arial"/>
          <w:sz w:val="26"/>
          <w:szCs w:val="26"/>
        </w:rPr>
        <w:t xml:space="preserve">Включение информации об участниках программы в почтовую рассылку для посетителей </w:t>
      </w:r>
      <w:r>
        <w:rPr>
          <w:rFonts w:ascii="Arial" w:hAnsi="Arial" w:cs="Arial"/>
          <w:sz w:val="26"/>
          <w:szCs w:val="26"/>
        </w:rPr>
        <w:t>выставки</w:t>
      </w:r>
      <w:r w:rsidRPr="00EC3052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Индивидуальная рассылка для каждого Региона.</w:t>
      </w:r>
      <w:r w:rsidR="00FA02E2">
        <w:rPr>
          <w:rFonts w:ascii="Arial" w:hAnsi="Arial" w:cs="Arial"/>
          <w:sz w:val="26"/>
          <w:szCs w:val="26"/>
        </w:rPr>
        <w:t xml:space="preserve"> (65000 адресов целевой аудитории).</w:t>
      </w:r>
    </w:p>
    <w:p w14:paraId="09EF770C" w14:textId="6CBD8D73" w:rsidR="0080445D" w:rsidRDefault="0080445D" w:rsidP="00C05CE5">
      <w:pPr>
        <w:pStyle w:val="aa"/>
        <w:numPr>
          <w:ilvl w:val="0"/>
          <w:numId w:val="1"/>
        </w:numPr>
        <w:spacing w:after="0" w:line="264" w:lineRule="auto"/>
        <w:ind w:left="-142" w:right="-567" w:firstLine="0"/>
        <w:jc w:val="both"/>
        <w:rPr>
          <w:rFonts w:ascii="Arial" w:hAnsi="Arial" w:cs="Arial"/>
          <w:sz w:val="26"/>
          <w:szCs w:val="26"/>
        </w:rPr>
      </w:pPr>
      <w:r w:rsidRPr="00EC3052">
        <w:rPr>
          <w:rFonts w:ascii="Arial" w:hAnsi="Arial" w:cs="Arial"/>
          <w:sz w:val="26"/>
          <w:szCs w:val="26"/>
        </w:rPr>
        <w:t>Размещение приветствия руководителя региональной делегации на сайте</w:t>
      </w:r>
      <w:r w:rsidR="00BF02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выставки.</w:t>
      </w:r>
    </w:p>
    <w:p w14:paraId="42B6BFB5" w14:textId="14249059" w:rsidR="0080445D" w:rsidRPr="00EC3052" w:rsidRDefault="0080445D" w:rsidP="00C05CE5">
      <w:pPr>
        <w:pStyle w:val="aa"/>
        <w:numPr>
          <w:ilvl w:val="0"/>
          <w:numId w:val="1"/>
        </w:numPr>
        <w:spacing w:after="0" w:line="264" w:lineRule="auto"/>
        <w:ind w:left="-142" w:right="-567" w:firstLine="0"/>
        <w:jc w:val="both"/>
        <w:rPr>
          <w:rFonts w:ascii="Arial" w:hAnsi="Arial" w:cs="Arial"/>
          <w:sz w:val="26"/>
          <w:szCs w:val="26"/>
        </w:rPr>
      </w:pPr>
      <w:r w:rsidRPr="00EC3052">
        <w:rPr>
          <w:rFonts w:ascii="Arial" w:hAnsi="Arial" w:cs="Arial"/>
          <w:sz w:val="26"/>
          <w:szCs w:val="26"/>
        </w:rPr>
        <w:t xml:space="preserve">Организация интервью администрации региона и руководителей региональных </w:t>
      </w:r>
      <w:r w:rsidR="00AD5AB2" w:rsidRPr="00EC3052">
        <w:rPr>
          <w:rFonts w:ascii="Arial" w:hAnsi="Arial" w:cs="Arial"/>
          <w:sz w:val="26"/>
          <w:szCs w:val="26"/>
        </w:rPr>
        <w:t>компаний с</w:t>
      </w:r>
      <w:r w:rsidRPr="00EC3052">
        <w:rPr>
          <w:rFonts w:ascii="Arial" w:hAnsi="Arial" w:cs="Arial"/>
          <w:sz w:val="26"/>
          <w:szCs w:val="26"/>
        </w:rPr>
        <w:t xml:space="preserve"> представителями СМИ в дни </w:t>
      </w:r>
      <w:r>
        <w:rPr>
          <w:rFonts w:ascii="Arial" w:hAnsi="Arial" w:cs="Arial"/>
          <w:sz w:val="26"/>
          <w:szCs w:val="26"/>
        </w:rPr>
        <w:t>работы выставки</w:t>
      </w:r>
      <w:r w:rsidRPr="00EC3052">
        <w:rPr>
          <w:rFonts w:ascii="Arial" w:hAnsi="Arial" w:cs="Arial"/>
          <w:sz w:val="26"/>
          <w:szCs w:val="26"/>
        </w:rPr>
        <w:t xml:space="preserve">. </w:t>
      </w:r>
    </w:p>
    <w:p w14:paraId="77E54D01" w14:textId="69BF8010" w:rsidR="0080445D" w:rsidRPr="00EC3052" w:rsidRDefault="0080445D" w:rsidP="00C05CE5">
      <w:pPr>
        <w:pStyle w:val="aa"/>
        <w:numPr>
          <w:ilvl w:val="0"/>
          <w:numId w:val="1"/>
        </w:numPr>
        <w:spacing w:after="0" w:line="264" w:lineRule="auto"/>
        <w:ind w:left="-142" w:right="-567" w:firstLine="0"/>
        <w:jc w:val="both"/>
        <w:rPr>
          <w:rFonts w:ascii="Arial" w:hAnsi="Arial" w:cs="Arial"/>
          <w:sz w:val="26"/>
          <w:szCs w:val="26"/>
        </w:rPr>
      </w:pPr>
      <w:r w:rsidRPr="00EC3052">
        <w:rPr>
          <w:rFonts w:ascii="Arial" w:hAnsi="Arial" w:cs="Arial"/>
          <w:sz w:val="26"/>
          <w:szCs w:val="26"/>
        </w:rPr>
        <w:t>Включение информации об участниках программы в пресс-</w:t>
      </w:r>
      <w:r w:rsidR="00F25E15" w:rsidRPr="00EC3052">
        <w:rPr>
          <w:rFonts w:ascii="Arial" w:hAnsi="Arial" w:cs="Arial"/>
          <w:sz w:val="26"/>
          <w:szCs w:val="26"/>
        </w:rPr>
        <w:t>релиз мероприятия</w:t>
      </w:r>
      <w:r w:rsidRPr="00EC3052">
        <w:rPr>
          <w:rFonts w:ascii="Arial" w:hAnsi="Arial" w:cs="Arial"/>
          <w:sz w:val="26"/>
          <w:szCs w:val="26"/>
        </w:rPr>
        <w:t>.</w:t>
      </w:r>
    </w:p>
    <w:p w14:paraId="63B3E5D2" w14:textId="600D641A" w:rsidR="0080445D" w:rsidRPr="00EC3052" w:rsidRDefault="00BF02D9" w:rsidP="00C05CE5">
      <w:pPr>
        <w:pStyle w:val="aa"/>
        <w:numPr>
          <w:ilvl w:val="0"/>
          <w:numId w:val="1"/>
        </w:numPr>
        <w:spacing w:after="0" w:line="264" w:lineRule="auto"/>
        <w:ind w:left="-142" w:right="-567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Предоставление возможности выступить </w:t>
      </w:r>
      <w:r w:rsidR="00F25E15">
        <w:rPr>
          <w:rFonts w:ascii="Arial" w:hAnsi="Arial" w:cs="Arial"/>
          <w:sz w:val="26"/>
          <w:szCs w:val="26"/>
        </w:rPr>
        <w:t xml:space="preserve">руководителю региональной делегации на пленарном заседании </w:t>
      </w:r>
      <w:r w:rsidR="00F25E15" w:rsidRPr="00F25E15">
        <w:rPr>
          <w:rFonts w:ascii="Arial" w:hAnsi="Arial" w:cs="Arial"/>
          <w:sz w:val="26"/>
          <w:szCs w:val="26"/>
        </w:rPr>
        <w:t>Форума кожевенно-обувного бизнеса «Обувной ритейл в период пандемии. Как преодолеть кризис снижения спроса</w:t>
      </w:r>
      <w:r w:rsidR="00F25E15">
        <w:rPr>
          <w:rFonts w:ascii="Arial" w:hAnsi="Arial" w:cs="Arial"/>
          <w:sz w:val="26"/>
          <w:szCs w:val="26"/>
        </w:rPr>
        <w:t>.»</w:t>
      </w:r>
      <w:r w:rsidR="0080445D" w:rsidRPr="00EC3052">
        <w:rPr>
          <w:rFonts w:ascii="Arial" w:hAnsi="Arial" w:cs="Arial"/>
          <w:sz w:val="26"/>
          <w:szCs w:val="26"/>
        </w:rPr>
        <w:t xml:space="preserve"> в рамках Деловой </w:t>
      </w:r>
      <w:r w:rsidR="00F25E15" w:rsidRPr="00EC3052">
        <w:rPr>
          <w:rFonts w:ascii="Arial" w:hAnsi="Arial" w:cs="Arial"/>
          <w:sz w:val="26"/>
          <w:szCs w:val="26"/>
        </w:rPr>
        <w:t>программы выставки</w:t>
      </w:r>
      <w:r w:rsidR="00F25E15">
        <w:rPr>
          <w:rFonts w:ascii="Arial" w:hAnsi="Arial" w:cs="Arial"/>
          <w:sz w:val="26"/>
          <w:szCs w:val="26"/>
        </w:rPr>
        <w:t xml:space="preserve"> «МОСШУЗ»</w:t>
      </w:r>
      <w:r w:rsidR="00701C7F">
        <w:rPr>
          <w:rFonts w:ascii="Arial" w:hAnsi="Arial" w:cs="Arial"/>
          <w:sz w:val="26"/>
          <w:szCs w:val="26"/>
        </w:rPr>
        <w:t>.</w:t>
      </w:r>
    </w:p>
    <w:p w14:paraId="1EF10A62" w14:textId="051E6E47" w:rsidR="0080445D" w:rsidRPr="00F25E15" w:rsidRDefault="0080445D" w:rsidP="00C05CE5">
      <w:pPr>
        <w:pStyle w:val="aa"/>
        <w:numPr>
          <w:ilvl w:val="0"/>
          <w:numId w:val="1"/>
        </w:numPr>
        <w:spacing w:after="0" w:line="264" w:lineRule="auto"/>
        <w:ind w:left="-142" w:right="-567" w:firstLine="0"/>
        <w:jc w:val="both"/>
        <w:rPr>
          <w:rFonts w:ascii="Arial" w:hAnsi="Arial" w:cs="Arial"/>
          <w:sz w:val="26"/>
          <w:szCs w:val="26"/>
        </w:rPr>
      </w:pPr>
      <w:r w:rsidRPr="00EC3052">
        <w:rPr>
          <w:rFonts w:ascii="Arial" w:hAnsi="Arial" w:cs="Arial"/>
          <w:sz w:val="26"/>
          <w:szCs w:val="26"/>
        </w:rPr>
        <w:t xml:space="preserve">Размещение информации об участниках программы в итоговых материалах </w:t>
      </w:r>
      <w:r>
        <w:rPr>
          <w:rFonts w:ascii="Arial" w:hAnsi="Arial" w:cs="Arial"/>
          <w:sz w:val="26"/>
          <w:szCs w:val="26"/>
        </w:rPr>
        <w:t>выставки</w:t>
      </w:r>
      <w:r w:rsidR="00FA02E2" w:rsidRPr="00FA02E2">
        <w:rPr>
          <w:rFonts w:ascii="Arial" w:hAnsi="Arial" w:cs="Arial"/>
          <w:sz w:val="26"/>
          <w:szCs w:val="26"/>
        </w:rPr>
        <w:t>,</w:t>
      </w:r>
      <w:r w:rsidR="00FA02E2">
        <w:rPr>
          <w:rFonts w:ascii="Arial" w:hAnsi="Arial" w:cs="Arial"/>
          <w:sz w:val="26"/>
          <w:szCs w:val="26"/>
        </w:rPr>
        <w:t xml:space="preserve"> размещаемых как на собственных информационных ресурсах выставки, так и на ресурсах информационных партнеров </w:t>
      </w:r>
      <w:r w:rsidR="00292F3B">
        <w:rPr>
          <w:rFonts w:ascii="Arial" w:hAnsi="Arial" w:cs="Arial"/>
          <w:sz w:val="26"/>
          <w:szCs w:val="26"/>
        </w:rPr>
        <w:t>мероприятия.</w:t>
      </w:r>
    </w:p>
    <w:p w14:paraId="202801DC" w14:textId="77777777" w:rsidR="0080445D" w:rsidRPr="00EC3052" w:rsidRDefault="0080445D" w:rsidP="00C05CE5">
      <w:pPr>
        <w:pStyle w:val="aa"/>
        <w:spacing w:after="0" w:line="360" w:lineRule="auto"/>
        <w:ind w:left="-142" w:right="-567"/>
        <w:jc w:val="both"/>
        <w:rPr>
          <w:rFonts w:ascii="Arial" w:hAnsi="Arial" w:cs="Arial"/>
        </w:rPr>
      </w:pPr>
      <w:r w:rsidRPr="006A0BB7">
        <w:rPr>
          <w:rFonts w:ascii="Arial" w:hAnsi="Arial" w:cs="Arial"/>
        </w:rPr>
        <w:t xml:space="preserve"> </w:t>
      </w:r>
    </w:p>
    <w:p w14:paraId="400F74A0" w14:textId="7CFAC2AE" w:rsidR="00550F15" w:rsidRPr="00550F15" w:rsidRDefault="00550F15" w:rsidP="00C05C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0F15">
        <w:rPr>
          <w:rFonts w:ascii="Times New Roman" w:hAnsi="Times New Roman" w:cs="Times New Roman"/>
          <w:color w:val="000000"/>
          <w:sz w:val="24"/>
          <w:szCs w:val="24"/>
        </w:rPr>
        <w:t>Контактные данные: Озимук Татьяна Игоревна</w:t>
      </w:r>
    </w:p>
    <w:p w14:paraId="2F7BBB4D" w14:textId="655C2EDC" w:rsidR="0063010D" w:rsidRPr="008A3634" w:rsidRDefault="00550F15" w:rsidP="00C05C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0F15">
        <w:rPr>
          <w:rFonts w:ascii="Times New Roman" w:hAnsi="Times New Roman" w:cs="Times New Roman"/>
          <w:color w:val="000000"/>
          <w:sz w:val="24"/>
          <w:szCs w:val="24"/>
        </w:rPr>
        <w:t xml:space="preserve">тел.: 8-903-722-13-11, e-mail: </w:t>
      </w:r>
      <w:r w:rsidRPr="00550F15">
        <w:rPr>
          <w:rFonts w:ascii="Times New Roman" w:hAnsi="Times New Roman" w:cs="Times New Roman"/>
          <w:color w:val="000000"/>
          <w:sz w:val="24"/>
          <w:szCs w:val="24"/>
          <w:lang w:val="en-US"/>
        </w:rPr>
        <w:t>director</w:t>
      </w:r>
      <w:r w:rsidRPr="00550F15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550F15">
        <w:rPr>
          <w:rFonts w:ascii="Times New Roman" w:hAnsi="Times New Roman" w:cs="Times New Roman"/>
          <w:color w:val="000000"/>
          <w:sz w:val="24"/>
          <w:szCs w:val="24"/>
          <w:lang w:val="en-US"/>
        </w:rPr>
        <w:t>mosshoes</w:t>
      </w:r>
      <w:r w:rsidRPr="00550F1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50F15">
        <w:rPr>
          <w:rFonts w:ascii="Times New Roman" w:hAnsi="Times New Roman" w:cs="Times New Roman"/>
          <w:color w:val="000000"/>
          <w:sz w:val="24"/>
          <w:szCs w:val="24"/>
          <w:lang w:val="en-US"/>
        </w:rPr>
        <w:t>com</w:t>
      </w:r>
    </w:p>
    <w:sectPr w:rsidR="0063010D" w:rsidRPr="008A3634" w:rsidSect="00F25E15">
      <w:headerReference w:type="default" r:id="rId8"/>
      <w:footerReference w:type="default" r:id="rId9"/>
      <w:pgSz w:w="11906" w:h="16838"/>
      <w:pgMar w:top="1134" w:right="1132" w:bottom="1134" w:left="85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3D940" w14:textId="77777777" w:rsidR="0075549A" w:rsidRDefault="0075549A" w:rsidP="008719D7">
      <w:pPr>
        <w:spacing w:after="0" w:line="240" w:lineRule="auto"/>
      </w:pPr>
      <w:r>
        <w:separator/>
      </w:r>
    </w:p>
  </w:endnote>
  <w:endnote w:type="continuationSeparator" w:id="0">
    <w:p w14:paraId="68E7CEE2" w14:textId="77777777" w:rsidR="0075549A" w:rsidRDefault="0075549A" w:rsidP="00871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8337B" w14:textId="13A49831" w:rsidR="007507C1" w:rsidRDefault="005D4B04">
    <w:pPr>
      <w:pStyle w:val="a5"/>
    </w:pPr>
    <w:r>
      <w:rPr>
        <w:noProof/>
      </w:rPr>
      <w:drawing>
        <wp:inline distT="0" distB="0" distL="0" distR="0" wp14:anchorId="2C6F57F5" wp14:editId="0503FE82">
          <wp:extent cx="6750685" cy="1191260"/>
          <wp:effectExtent l="0" t="0" r="0" b="8890"/>
          <wp:docPr id="43" name="Рисунок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Рисунок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0685" cy="1191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92DF7" w14:textId="77777777" w:rsidR="0075549A" w:rsidRDefault="0075549A" w:rsidP="008719D7">
      <w:pPr>
        <w:spacing w:after="0" w:line="240" w:lineRule="auto"/>
      </w:pPr>
      <w:r>
        <w:separator/>
      </w:r>
    </w:p>
  </w:footnote>
  <w:footnote w:type="continuationSeparator" w:id="0">
    <w:p w14:paraId="16537E59" w14:textId="77777777" w:rsidR="0075549A" w:rsidRDefault="0075549A" w:rsidP="00871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253D0" w14:textId="7F74B312" w:rsidR="008719D7" w:rsidRDefault="007507C1" w:rsidP="0063010D">
    <w:pPr>
      <w:pStyle w:val="a3"/>
      <w:tabs>
        <w:tab w:val="clear" w:pos="4677"/>
        <w:tab w:val="center" w:pos="5529"/>
      </w:tabs>
      <w:ind w:left="56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06B3E6" wp14:editId="7449F6D3">
          <wp:simplePos x="0" y="0"/>
          <wp:positionH relativeFrom="page">
            <wp:align>center</wp:align>
          </wp:positionH>
          <wp:positionV relativeFrom="paragraph">
            <wp:posOffset>-80645</wp:posOffset>
          </wp:positionV>
          <wp:extent cx="5181600" cy="1160511"/>
          <wp:effectExtent l="0" t="0" r="0" b="1905"/>
          <wp:wrapNone/>
          <wp:docPr id="41" name="Рисунок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Рисунок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1600" cy="11605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85BC6"/>
    <w:multiLevelType w:val="hybridMultilevel"/>
    <w:tmpl w:val="3CFC0A2C"/>
    <w:lvl w:ilvl="0" w:tplc="0419000F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 w15:restartNumberingAfterBreak="0">
    <w:nsid w:val="31856F40"/>
    <w:multiLevelType w:val="hybridMultilevel"/>
    <w:tmpl w:val="50E6DF82"/>
    <w:lvl w:ilvl="0" w:tplc="FED02A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327C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16B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BC21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72F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4668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6C91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06B5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0400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9D7"/>
    <w:rsid w:val="000320E4"/>
    <w:rsid w:val="000D1378"/>
    <w:rsid w:val="00201FFF"/>
    <w:rsid w:val="00203BC4"/>
    <w:rsid w:val="002565B2"/>
    <w:rsid w:val="00292F3B"/>
    <w:rsid w:val="002A5E08"/>
    <w:rsid w:val="002E2191"/>
    <w:rsid w:val="002E3406"/>
    <w:rsid w:val="003779DE"/>
    <w:rsid w:val="004665E7"/>
    <w:rsid w:val="004A720B"/>
    <w:rsid w:val="00522B7A"/>
    <w:rsid w:val="00550F15"/>
    <w:rsid w:val="005C297B"/>
    <w:rsid w:val="005D1B8B"/>
    <w:rsid w:val="005D4B04"/>
    <w:rsid w:val="005E787D"/>
    <w:rsid w:val="0063010D"/>
    <w:rsid w:val="006D3FA6"/>
    <w:rsid w:val="00701C7F"/>
    <w:rsid w:val="007507C1"/>
    <w:rsid w:val="0075549A"/>
    <w:rsid w:val="008009E4"/>
    <w:rsid w:val="0080445D"/>
    <w:rsid w:val="00837045"/>
    <w:rsid w:val="008719D7"/>
    <w:rsid w:val="008A1101"/>
    <w:rsid w:val="008A3634"/>
    <w:rsid w:val="00A90F3F"/>
    <w:rsid w:val="00AA2A1D"/>
    <w:rsid w:val="00AD5AB2"/>
    <w:rsid w:val="00B44132"/>
    <w:rsid w:val="00B63910"/>
    <w:rsid w:val="00BC7520"/>
    <w:rsid w:val="00BF02D9"/>
    <w:rsid w:val="00C05CE5"/>
    <w:rsid w:val="00C60051"/>
    <w:rsid w:val="00CF7103"/>
    <w:rsid w:val="00D450B3"/>
    <w:rsid w:val="00D47ADB"/>
    <w:rsid w:val="00DB5EBE"/>
    <w:rsid w:val="00E16800"/>
    <w:rsid w:val="00F25E15"/>
    <w:rsid w:val="00F55177"/>
    <w:rsid w:val="00F64ED0"/>
    <w:rsid w:val="00FA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AA618E"/>
  <w15:chartTrackingRefBased/>
  <w15:docId w15:val="{C66D188A-7E75-4023-8118-3D01FE70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445D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9D7"/>
  </w:style>
  <w:style w:type="paragraph" w:styleId="a5">
    <w:name w:val="footer"/>
    <w:basedOn w:val="a"/>
    <w:link w:val="a6"/>
    <w:uiPriority w:val="99"/>
    <w:unhideWhenUsed/>
    <w:rsid w:val="00871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9D7"/>
  </w:style>
  <w:style w:type="character" w:styleId="a7">
    <w:name w:val="Hyperlink"/>
    <w:rsid w:val="00550F15"/>
    <w:rPr>
      <w:color w:val="0000FF"/>
      <w:u w:val="single"/>
    </w:rPr>
  </w:style>
  <w:style w:type="paragraph" w:customStyle="1" w:styleId="a8">
    <w:name w:val="Письмо"/>
    <w:basedOn w:val="a"/>
    <w:rsid w:val="00550F15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550F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445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List Paragraph"/>
    <w:basedOn w:val="a"/>
    <w:uiPriority w:val="34"/>
    <w:qFormat/>
    <w:rsid w:val="0080445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b">
    <w:basedOn w:val="a"/>
    <w:next w:val="a"/>
    <w:uiPriority w:val="10"/>
    <w:qFormat/>
    <w:rsid w:val="0080445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1">
    <w:name w:val="Заголовок Знак1"/>
    <w:link w:val="ac"/>
    <w:uiPriority w:val="10"/>
    <w:locked/>
    <w:rsid w:val="0080445D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c">
    <w:name w:val="Title"/>
    <w:basedOn w:val="a"/>
    <w:next w:val="a"/>
    <w:link w:val="11"/>
    <w:uiPriority w:val="10"/>
    <w:qFormat/>
    <w:rsid w:val="0080445D"/>
    <w:pPr>
      <w:spacing w:after="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uiPriority w:val="10"/>
    <w:rsid w:val="00804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e">
    <w:name w:val="Strong"/>
    <w:basedOn w:val="a0"/>
    <w:uiPriority w:val="22"/>
    <w:qFormat/>
    <w:rsid w:val="00C05CE5"/>
    <w:rPr>
      <w:b/>
      <w:bCs/>
    </w:rPr>
  </w:style>
  <w:style w:type="character" w:customStyle="1" w:styleId="apple-converted-space">
    <w:name w:val="apple-converted-space"/>
    <w:basedOn w:val="a0"/>
    <w:rsid w:val="00C05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5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68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osshoes.onl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Спиридонов</dc:creator>
  <cp:keywords/>
  <dc:description/>
  <cp:lastModifiedBy>director@mosshoes.com</cp:lastModifiedBy>
  <cp:revision>2</cp:revision>
  <cp:lastPrinted>2021-01-11T16:03:00Z</cp:lastPrinted>
  <dcterms:created xsi:type="dcterms:W3CDTF">2021-02-01T11:10:00Z</dcterms:created>
  <dcterms:modified xsi:type="dcterms:W3CDTF">2021-02-01T11:10:00Z</dcterms:modified>
</cp:coreProperties>
</file>